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C0" w:rsidRPr="00E31FC0" w:rsidRDefault="00E31FC0" w:rsidP="00E31FC0">
      <w:pPr>
        <w:pStyle w:val="20"/>
        <w:shd w:val="clear" w:color="auto" w:fill="auto"/>
        <w:spacing w:after="370" w:line="200" w:lineRule="exact"/>
        <w:rPr>
          <w:lang w:val="en-US"/>
        </w:rPr>
      </w:pPr>
      <w:bookmarkStart w:id="0" w:name="_GoBack"/>
      <w:bookmarkEnd w:id="0"/>
      <w:r>
        <w:rPr>
          <w:color w:val="000000"/>
          <w:lang w:val="en-US"/>
        </w:rPr>
        <w:t>2 in 1 PTC Heating + Ionic Hair Straightener Brush</w:t>
      </w:r>
    </w:p>
    <w:p w:rsidR="00E31FC0" w:rsidRPr="00E31FC0" w:rsidRDefault="00E31FC0" w:rsidP="00E31FC0">
      <w:pPr>
        <w:pStyle w:val="10"/>
        <w:keepNext/>
        <w:keepLines/>
        <w:shd w:val="clear" w:color="auto" w:fill="auto"/>
        <w:spacing w:before="0" w:after="372" w:line="240" w:lineRule="exact"/>
      </w:pPr>
      <w:r>
        <w:rPr>
          <w:rStyle w:val="13pt"/>
          <w:lang w:val="ru-RU"/>
        </w:rPr>
        <w:t>Инструкция пользователя</w:t>
      </w:r>
    </w:p>
    <w:p w:rsidR="00E31FC0" w:rsidRDefault="00E31FC0" w:rsidP="00E31FC0">
      <w:pPr>
        <w:framePr w:h="244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038475" cy="1552575"/>
            <wp:effectExtent l="0" t="0" r="9525" b="9525"/>
            <wp:docPr id="1" name="Рисунок 1" descr="C:\Users\Helg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g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C0" w:rsidRDefault="00E31FC0">
      <w:r>
        <w:br w:type="page"/>
      </w:r>
    </w:p>
    <w:p w:rsidR="00E31FC0" w:rsidRDefault="00E31FC0" w:rsidP="00E31FC0">
      <w:r>
        <w:lastRenderedPageBreak/>
        <w:t>Нагревательные элементы устройства представляют собой небольшие керамические пластины</w:t>
      </w:r>
      <w:r w:rsidR="009D6699">
        <w:t>, которые быстро нагреваются и при достижении максимальной температуры прекращают нагрев</w:t>
      </w:r>
      <w:r>
        <w:t xml:space="preserve">. </w:t>
      </w:r>
      <w:r w:rsidR="009D6699">
        <w:t>Тепло равномерно распределяется по пластинам и поддерживается в одном режиме</w:t>
      </w:r>
      <w:r>
        <w:t>.</w:t>
      </w:r>
    </w:p>
    <w:p w:rsidR="00E31FC0" w:rsidRDefault="009D6699" w:rsidP="00E31FC0">
      <w:r>
        <w:t>О технолог</w:t>
      </w:r>
      <w:proofErr w:type="gramStart"/>
      <w:r>
        <w:t>ии ио</w:t>
      </w:r>
      <w:proofErr w:type="gramEnd"/>
      <w:r>
        <w:t>низации</w:t>
      </w:r>
      <w:r w:rsidR="00E31FC0">
        <w:t>:</w:t>
      </w:r>
    </w:p>
    <w:p w:rsidR="00E05526" w:rsidRDefault="00E31FC0" w:rsidP="00E31FC0">
      <w:r>
        <w:t>Встроенный ионный генератор излучает отрицательные ионы - отрицательно заряженные атомы и молекулы, которые могут взаимодействовать с молекулярными частицами в ваших волосах. Они запечат</w:t>
      </w:r>
      <w:r w:rsidR="0069302A">
        <w:t>ывают</w:t>
      </w:r>
      <w:r>
        <w:t xml:space="preserve"> кутикулу волоса, </w:t>
      </w:r>
      <w:r w:rsidR="0069302A">
        <w:t>уменьшают количество секущихся кончиков</w:t>
      </w:r>
      <w:r>
        <w:t>, оставляя волосы шелковистыми и блестящими!</w:t>
      </w:r>
    </w:p>
    <w:p w:rsidR="0069302A" w:rsidRDefault="0069302A">
      <w:r>
        <w:br w:type="page"/>
      </w:r>
    </w:p>
    <w:p w:rsidR="0069302A" w:rsidRDefault="0069302A" w:rsidP="0069302A">
      <w:r>
        <w:lastRenderedPageBreak/>
        <w:t>Меры безопасности:</w:t>
      </w:r>
    </w:p>
    <w:p w:rsidR="0069302A" w:rsidRDefault="0069302A" w:rsidP="0069302A">
      <w:r>
        <w:t>• Прочитайте всю инструкцию перед использованием.</w:t>
      </w:r>
    </w:p>
    <w:p w:rsidR="0069302A" w:rsidRDefault="0069302A" w:rsidP="0069302A">
      <w:r>
        <w:t xml:space="preserve">• Данный прибор может быть использован подростками от 15 лет и старше и лицами, которым не хватает опыта и знаний, если они находятся под контролем или руководством опытных пользователей. Дети не должны играть с прибором. Очистка и обслуживание не должны </w:t>
      </w:r>
      <w:proofErr w:type="gramStart"/>
      <w:r>
        <w:t>производится</w:t>
      </w:r>
      <w:proofErr w:type="gramEnd"/>
      <w:r>
        <w:t xml:space="preserve"> детьми, если они не старше 15 лет.</w:t>
      </w:r>
    </w:p>
    <w:p w:rsidR="0069302A" w:rsidRDefault="0069302A" w:rsidP="0069302A">
      <w:r>
        <w:t>• Хранить вдали от источников воды.</w:t>
      </w:r>
    </w:p>
    <w:p w:rsidR="0069302A" w:rsidRDefault="0069302A" w:rsidP="0069302A">
      <w:r>
        <w:t>• Отключите прибор сразу же после использования с целью снижения риска смерти в случае поражения электрическим током.</w:t>
      </w:r>
    </w:p>
    <w:p w:rsidR="0069302A" w:rsidRDefault="0069302A" w:rsidP="0069302A">
      <w:r>
        <w:t>• Не устанавливайте устройство в месте, где он</w:t>
      </w:r>
      <w:r w:rsidR="006E6905">
        <w:t>о</w:t>
      </w:r>
      <w:r>
        <w:t xml:space="preserve"> может </w:t>
      </w:r>
      <w:proofErr w:type="gramStart"/>
      <w:r w:rsidR="006E6905">
        <w:t>со</w:t>
      </w:r>
      <w:proofErr w:type="gramEnd"/>
      <w:r w:rsidR="006E6905">
        <w:t xml:space="preserve"> скользить</w:t>
      </w:r>
      <w:r>
        <w:t xml:space="preserve"> </w:t>
      </w:r>
      <w:proofErr w:type="gramStart"/>
      <w:r>
        <w:t>в</w:t>
      </w:r>
      <w:proofErr w:type="gramEnd"/>
      <w:r>
        <w:t xml:space="preserve"> раковину или ванну или не держ</w:t>
      </w:r>
      <w:r w:rsidR="006E6905">
        <w:t>ите</w:t>
      </w:r>
      <w:r>
        <w:t xml:space="preserve"> устройство в таком месте.</w:t>
      </w:r>
    </w:p>
    <w:p w:rsidR="0069302A" w:rsidRDefault="0069302A" w:rsidP="0069302A">
      <w:r>
        <w:t xml:space="preserve">• Не используйте </w:t>
      </w:r>
      <w:proofErr w:type="gramStart"/>
      <w:r>
        <w:t>его</w:t>
      </w:r>
      <w:proofErr w:type="gramEnd"/>
      <w:r>
        <w:t xml:space="preserve"> в то время как вы </w:t>
      </w:r>
      <w:r w:rsidR="006E6905">
        <w:t>принимаете</w:t>
      </w:r>
      <w:r>
        <w:t xml:space="preserve"> ванну</w:t>
      </w:r>
      <w:r w:rsidR="006E6905">
        <w:t xml:space="preserve"> или душ</w:t>
      </w:r>
      <w:r>
        <w:t>.</w:t>
      </w:r>
    </w:p>
    <w:p w:rsidR="0069302A" w:rsidRDefault="0069302A" w:rsidP="0069302A">
      <w:r>
        <w:t>• Не погружать и</w:t>
      </w:r>
      <w:r w:rsidR="006E6905">
        <w:t xml:space="preserve"> не</w:t>
      </w:r>
      <w:r>
        <w:t xml:space="preserve"> брос</w:t>
      </w:r>
      <w:r w:rsidR="006E6905">
        <w:t>ать</w:t>
      </w:r>
      <w:r>
        <w:t xml:space="preserve"> </w:t>
      </w:r>
      <w:r w:rsidR="006E6905">
        <w:t>устройство</w:t>
      </w:r>
      <w:r>
        <w:t xml:space="preserve"> в воду или другую жидкость.</w:t>
      </w:r>
    </w:p>
    <w:p w:rsidR="0069302A" w:rsidRDefault="0069302A" w:rsidP="0069302A">
      <w:r>
        <w:t xml:space="preserve">• Если </w:t>
      </w:r>
      <w:r w:rsidR="006E6905">
        <w:t xml:space="preserve">вы уронили </w:t>
      </w:r>
      <w:r>
        <w:t xml:space="preserve">устройство </w:t>
      </w:r>
      <w:r w:rsidR="006E6905">
        <w:t>в воду</w:t>
      </w:r>
      <w:r>
        <w:t>, немедленно отключите</w:t>
      </w:r>
      <w:r w:rsidR="006E6905">
        <w:t xml:space="preserve"> его.</w:t>
      </w:r>
      <w:r>
        <w:t xml:space="preserve"> Никогда не </w:t>
      </w:r>
      <w:r w:rsidR="006E6905">
        <w:t>опускайте при этом</w:t>
      </w:r>
      <w:r>
        <w:t xml:space="preserve"> руку в воду.</w:t>
      </w:r>
    </w:p>
    <w:p w:rsidR="0069302A" w:rsidRDefault="0069302A" w:rsidP="0069302A">
      <w:r>
        <w:t>• Никогда не оставляйте устройство без наблюдения, чтобы уменьшить риск ожога, поражения электрическим током, возгорания или повреждения.</w:t>
      </w:r>
    </w:p>
    <w:p w:rsidR="0069302A" w:rsidRDefault="0069302A" w:rsidP="0069302A">
      <w:r>
        <w:t>• Тщательное наблюдение требуется в случае использования устройств</w:t>
      </w:r>
      <w:r w:rsidR="005B2505">
        <w:t>а</w:t>
      </w:r>
      <w:r>
        <w:t xml:space="preserve"> </w:t>
      </w:r>
      <w:r w:rsidR="005B2505">
        <w:t>ребенком</w:t>
      </w:r>
      <w:r>
        <w:t>. Не позво</w:t>
      </w:r>
      <w:r w:rsidR="005B2505">
        <w:t>ляйте детям играть с устройством</w:t>
      </w:r>
      <w:r>
        <w:t>.</w:t>
      </w:r>
    </w:p>
    <w:p w:rsidR="0069302A" w:rsidRDefault="0069302A" w:rsidP="0069302A">
      <w:r>
        <w:t>• Если кабель или штекер поврежден, не работает должным образом или упал в воду, никогда не использ</w:t>
      </w:r>
      <w:r w:rsidR="005B2505">
        <w:t>уйте</w:t>
      </w:r>
      <w:r>
        <w:t xml:space="preserve"> его. Если кабель или вилка повреждены, то он</w:t>
      </w:r>
      <w:r w:rsidR="005B2505">
        <w:t>и</w:t>
      </w:r>
      <w:r>
        <w:t xml:space="preserve"> долж</w:t>
      </w:r>
      <w:r w:rsidR="005B2505">
        <w:t>ны</w:t>
      </w:r>
      <w:r>
        <w:t xml:space="preserve"> быть </w:t>
      </w:r>
      <w:r w:rsidR="005B2505">
        <w:t>исправлены</w:t>
      </w:r>
      <w:r>
        <w:t xml:space="preserve"> только уполномоченным специалистом по обслуживанию.</w:t>
      </w:r>
    </w:p>
    <w:p w:rsidR="0069302A" w:rsidRDefault="0069302A" w:rsidP="0069302A">
      <w:r>
        <w:t>• Держите кабель электричества вдали от горячих поверхностей.</w:t>
      </w:r>
    </w:p>
    <w:p w:rsidR="0069302A" w:rsidRDefault="0069302A" w:rsidP="0069302A">
      <w:r>
        <w:t>• Не используйте на спящих люд</w:t>
      </w:r>
      <w:r w:rsidR="005B2505">
        <w:t>ях</w:t>
      </w:r>
      <w:r>
        <w:t>.</w:t>
      </w:r>
    </w:p>
    <w:p w:rsidR="0069302A" w:rsidRDefault="0069302A" w:rsidP="0069302A">
      <w:r>
        <w:t>• Не используйте на домашних животных.</w:t>
      </w:r>
    </w:p>
    <w:p w:rsidR="0069302A" w:rsidRDefault="0069302A" w:rsidP="0069302A">
      <w:r>
        <w:t>• Не используйте на открытых</w:t>
      </w:r>
      <w:r w:rsidR="00BA3234">
        <w:t xml:space="preserve"> площадках</w:t>
      </w:r>
      <w:r>
        <w:t xml:space="preserve">, где </w:t>
      </w:r>
      <w:r w:rsidR="00BA3234">
        <w:t>распыляются спреи и лаки</w:t>
      </w:r>
      <w:r>
        <w:t>.</w:t>
      </w:r>
    </w:p>
    <w:p w:rsidR="0069302A" w:rsidRDefault="0069302A" w:rsidP="0069302A">
      <w:r>
        <w:t xml:space="preserve">• Щетка нагреватель может получить </w:t>
      </w:r>
      <w:proofErr w:type="gramStart"/>
      <w:r>
        <w:t>очень</w:t>
      </w:r>
      <w:proofErr w:type="gramEnd"/>
      <w:r>
        <w:t xml:space="preserve"> </w:t>
      </w:r>
      <w:r w:rsidR="00BA3234">
        <w:t>нагреваться</w:t>
      </w:r>
      <w:r>
        <w:t xml:space="preserve"> во время использования. Не прикасайтесь к горячей зон</w:t>
      </w:r>
      <w:r w:rsidR="00BA3234">
        <w:t>е</w:t>
      </w:r>
      <w:r>
        <w:t xml:space="preserve"> открыты</w:t>
      </w:r>
      <w:r w:rsidR="00BA3234">
        <w:t xml:space="preserve">ми </w:t>
      </w:r>
      <w:r>
        <w:t>участк</w:t>
      </w:r>
      <w:r w:rsidR="00BA3234">
        <w:t>ами</w:t>
      </w:r>
      <w:r>
        <w:t xml:space="preserve"> кожи.</w:t>
      </w:r>
    </w:p>
    <w:p w:rsidR="0069302A" w:rsidRDefault="0069302A" w:rsidP="0069302A">
      <w:r>
        <w:t xml:space="preserve">• Используйте прибор </w:t>
      </w:r>
      <w:r w:rsidR="00BA3234">
        <w:t xml:space="preserve">только </w:t>
      </w:r>
      <w:r>
        <w:t>на сух</w:t>
      </w:r>
      <w:r w:rsidR="00BA3234">
        <w:t>их волосах</w:t>
      </w:r>
      <w:r>
        <w:t xml:space="preserve">, без </w:t>
      </w:r>
      <w:r w:rsidR="00BA3234">
        <w:t>использования каких-либо горючих средств</w:t>
      </w:r>
      <w:r>
        <w:t>.</w:t>
      </w:r>
    </w:p>
    <w:p w:rsidR="0069302A" w:rsidRDefault="0069302A" w:rsidP="0069302A">
      <w:r>
        <w:t>• Данное устройство не подходит для искусственных волос.</w:t>
      </w:r>
    </w:p>
    <w:p w:rsidR="0069302A" w:rsidRDefault="0069302A" w:rsidP="0069302A">
      <w:r>
        <w:t>• Данный прибор не предназначен для коммерческого или салон</w:t>
      </w:r>
      <w:r w:rsidR="00BA3234">
        <w:t xml:space="preserve">ного </w:t>
      </w:r>
      <w:r>
        <w:t>использования.</w:t>
      </w:r>
    </w:p>
    <w:p w:rsidR="0069302A" w:rsidRDefault="0069302A" w:rsidP="0069302A">
      <w:r>
        <w:t>• Храните эт</w:t>
      </w:r>
      <w:r w:rsidR="00BA3234">
        <w:t>у</w:t>
      </w:r>
      <w:r>
        <w:t xml:space="preserve"> инструкци</w:t>
      </w:r>
      <w:r w:rsidR="00BA3234">
        <w:t>ю</w:t>
      </w:r>
      <w:r>
        <w:t xml:space="preserve"> в надежном месте.</w:t>
      </w:r>
    </w:p>
    <w:p w:rsidR="00BA3234" w:rsidRDefault="00BA3234">
      <w:r>
        <w:br w:type="page"/>
      </w:r>
    </w:p>
    <w:p w:rsidR="00F8018D" w:rsidRDefault="00F8018D" w:rsidP="00F8018D">
      <w:r>
        <w:lastRenderedPageBreak/>
        <w:t>Инструкция по эксплуатации:</w:t>
      </w:r>
    </w:p>
    <w:p w:rsidR="00F8018D" w:rsidRDefault="00F8018D" w:rsidP="00F8018D">
      <w:r>
        <w:t>Шаг 1: Вставьте вилку в розетку. Включите кнопку ионизации, синий светодиод загорится и останется гореть. Используйте эту функцию для подготовки волос к выпрямлению.</w:t>
      </w:r>
    </w:p>
    <w:p w:rsidR="00F8018D" w:rsidRDefault="00F8018D" w:rsidP="00F8018D">
      <w:r>
        <w:t xml:space="preserve">Шаг 2: Чтобы включить PTC нагреватель для функции выпрямления волос, удерживайте кнопку </w:t>
      </w:r>
      <w:r>
        <w:rPr>
          <w:lang w:val="en-US"/>
        </w:rPr>
        <w:t>ON</w:t>
      </w:r>
      <w:r>
        <w:t xml:space="preserve"> / OFF в течение 3 секунд, нагреватель PTC включается для установки  температуры.</w:t>
      </w:r>
    </w:p>
    <w:p w:rsidR="00F8018D" w:rsidRDefault="00F8018D" w:rsidP="00F8018D">
      <w:r>
        <w:t>Шаг 3: Короткое нажатие кнопки ON / OFF, используйте, чтобы выбрать различные настройки температуры. Пять различных температурных настроек доступны: 150 ° C ~ 170 ° C ~ 190 ° C ~ 21 0 ° C ~ 230 ° C или 300 ° F ~ 340 ° F ~ 380 ° F ~ 410 ° F ~ 450 ° F.</w:t>
      </w:r>
    </w:p>
    <w:p w:rsidR="00F8018D" w:rsidRDefault="00F8018D" w:rsidP="00F8018D">
      <w:r>
        <w:t>Шаг 4: Когда щетка нагревается, светодиод будет мигать. Светодиодный индикатор перестает мигать, при достижении заданной температуры.</w:t>
      </w:r>
    </w:p>
    <w:p w:rsidR="00F8018D" w:rsidRDefault="00F8018D" w:rsidP="00F8018D">
      <w:r>
        <w:t>Шаг 5: После того, как LED индикатор перестанет мигать и останется гореть, щетка готова к использованию для выпрямления волос. Пожалуйста, держите кисть на ручке и держите на безопасном расстоянии от открытых участков кожи и глаз.</w:t>
      </w:r>
    </w:p>
    <w:p w:rsidR="00F8018D" w:rsidRDefault="00F8018D" w:rsidP="00F8018D">
      <w:r>
        <w:t>Шаг 6: Закрепите  некоторые пряди ваших волос с помощью зажимов (не идут в комплекте) спереди и по бокам для того, чтобы сделать операцию укладки волос легче.</w:t>
      </w:r>
    </w:p>
    <w:p w:rsidR="00F8018D" w:rsidRDefault="00F8018D" w:rsidP="00F8018D">
      <w:r>
        <w:t>Шаг 7: Сначала выпрямите нижние слои ваших волос, а затем перейдите на верхние слои. Возьмите небольшую часть ваших волос и туго затяните. Удерживайте выпрямитель волос в одной из рук и расчешите волосы, начиная от корня. Повтор</w:t>
      </w:r>
      <w:r w:rsidR="00BF6CAD">
        <w:t>яйте</w:t>
      </w:r>
      <w:r>
        <w:t xml:space="preserve"> эту операцию до тех пор, пока ваши волосы </w:t>
      </w:r>
      <w:r w:rsidR="00BF6CAD">
        <w:t>не выпрямятся</w:t>
      </w:r>
      <w:r>
        <w:t>.</w:t>
      </w:r>
    </w:p>
    <w:p w:rsidR="00F8018D" w:rsidRDefault="00F8018D" w:rsidP="00F8018D">
      <w:r>
        <w:t>Шаг 8: После того, как выпрямление волос завершен</w:t>
      </w:r>
      <w:r w:rsidR="00BF6CAD">
        <w:t>о</w:t>
      </w:r>
      <w:r>
        <w:t>, нажмите и удерживайте кнопку нагревателя PTC в течение 3 секу</w:t>
      </w:r>
      <w:r w:rsidR="00BF6CAD">
        <w:t>нд, чтобы выключить устройство</w:t>
      </w:r>
      <w:r>
        <w:t xml:space="preserve">. </w:t>
      </w:r>
      <w:r w:rsidR="00BF6CAD">
        <w:t>В</w:t>
      </w:r>
      <w:r>
        <w:t xml:space="preserve">ы можете включить функцию </w:t>
      </w:r>
      <w:proofErr w:type="spellStart"/>
      <w:r>
        <w:t>Ionic</w:t>
      </w:r>
      <w:proofErr w:type="spellEnd"/>
      <w:r>
        <w:t xml:space="preserve"> снова, чтобы дать дополнительную ионную обработку волосам.</w:t>
      </w:r>
    </w:p>
    <w:p w:rsidR="00BF6CAD" w:rsidRDefault="00BF6CAD">
      <w:r>
        <w:br w:type="page"/>
      </w:r>
    </w:p>
    <w:p w:rsidR="002E308E" w:rsidRDefault="002E308E" w:rsidP="002E308E">
      <w:r>
        <w:lastRenderedPageBreak/>
        <w:t>Автоматическое отключение</w:t>
      </w:r>
    </w:p>
    <w:p w:rsidR="002E308E" w:rsidRDefault="002E308E" w:rsidP="002E308E">
      <w:r>
        <w:t>Устройство  имеет функцию автоматического отключения для вашей безопасности. Выпрямитель волос выключается после 30 минут использования. Если вы хотите использовать его снова, вы можете нажать и удерживать кнопку питания, чтобы снова включить прибор.</w:t>
      </w:r>
    </w:p>
    <w:p w:rsidR="002E308E" w:rsidRDefault="002E308E" w:rsidP="002E308E">
      <w:r>
        <w:t>Установка температуры</w:t>
      </w:r>
    </w:p>
    <w:p w:rsidR="00195A2B" w:rsidRDefault="002E308E" w:rsidP="002E308E">
      <w:r>
        <w:t>Настройка рабочей температуры по умолчанию составляет 190 ° C (380 ° F). Вы можете кратковременно нажать кнопку регулировки температуры для регулировки рабочей температуры. После того, как температура установлена, будет мигать световой индикатор. Он перестанет мигать при д</w:t>
      </w:r>
      <w:r w:rsidR="00195A2B">
        <w:t>остижении заданной температуры.</w:t>
      </w:r>
    </w:p>
    <w:p w:rsidR="002E308E" w:rsidRDefault="002E308E" w:rsidP="002E308E">
      <w:proofErr w:type="spellStart"/>
      <w:r>
        <w:t>Level</w:t>
      </w:r>
      <w:proofErr w:type="spellEnd"/>
      <w:r>
        <w:t xml:space="preserve"> 1, около 150 ° C (30</w:t>
      </w:r>
      <w:r w:rsidR="00195A2B">
        <w:t>0 ° F</w:t>
      </w:r>
      <w:r>
        <w:t xml:space="preserve">), подходит для первого </w:t>
      </w:r>
      <w:r w:rsidR="00195A2B">
        <w:t>использования</w:t>
      </w:r>
      <w:r>
        <w:t xml:space="preserve"> или пользовател</w:t>
      </w:r>
      <w:r w:rsidR="00195A2B">
        <w:t>я</w:t>
      </w:r>
      <w:r>
        <w:t xml:space="preserve"> </w:t>
      </w:r>
      <w:r w:rsidR="00195A2B">
        <w:t xml:space="preserve">с </w:t>
      </w:r>
      <w:r>
        <w:t xml:space="preserve"> тонки</w:t>
      </w:r>
      <w:r w:rsidR="00195A2B">
        <w:t>ми</w:t>
      </w:r>
      <w:r>
        <w:t xml:space="preserve"> </w:t>
      </w:r>
      <w:r w:rsidR="00195A2B">
        <w:t xml:space="preserve">или обесцвеченными </w:t>
      </w:r>
      <w:r>
        <w:t>волос</w:t>
      </w:r>
      <w:r w:rsidR="00195A2B">
        <w:t>ами</w:t>
      </w:r>
      <w:r>
        <w:t>.</w:t>
      </w:r>
    </w:p>
    <w:p w:rsidR="00195A2B" w:rsidRDefault="002E308E" w:rsidP="002E308E">
      <w:proofErr w:type="spellStart"/>
      <w:r>
        <w:t>Level</w:t>
      </w:r>
      <w:proofErr w:type="spellEnd"/>
      <w:r>
        <w:t xml:space="preserve"> 2, около 170 ° C (340 ° F), подходит для темного цвета волос. </w:t>
      </w:r>
    </w:p>
    <w:p w:rsidR="002E308E" w:rsidRDefault="00195A2B" w:rsidP="002E308E">
      <w:proofErr w:type="spellStart"/>
      <w:r>
        <w:t>Level</w:t>
      </w:r>
      <w:proofErr w:type="spellEnd"/>
      <w:r>
        <w:t xml:space="preserve"> </w:t>
      </w:r>
      <w:r w:rsidR="002E308E">
        <w:t xml:space="preserve">3 &amp; </w:t>
      </w:r>
      <w:proofErr w:type="spellStart"/>
      <w:r>
        <w:t>Level</w:t>
      </w:r>
      <w:proofErr w:type="spellEnd"/>
      <w:r>
        <w:t xml:space="preserve"> </w:t>
      </w:r>
      <w:r w:rsidR="002E308E">
        <w:t xml:space="preserve">4, около 190 ° C (380 ° F) до 210 ° C (410 ° F), подходит для </w:t>
      </w:r>
      <w:r>
        <w:t>нормальных</w:t>
      </w:r>
      <w:r w:rsidR="002E308E">
        <w:t xml:space="preserve"> или слегка завитых волос.</w:t>
      </w:r>
    </w:p>
    <w:p w:rsidR="002E308E" w:rsidRDefault="002E308E" w:rsidP="002E308E">
      <w:proofErr w:type="spellStart"/>
      <w:r>
        <w:t>Level</w:t>
      </w:r>
      <w:proofErr w:type="spellEnd"/>
      <w:r>
        <w:t xml:space="preserve"> 5, около 230 ° C (450 ° F), подходит для толстых и очень вьющи</w:t>
      </w:r>
      <w:r w:rsidR="00195A2B">
        <w:t>х</w:t>
      </w:r>
      <w:r>
        <w:t>ся волос.</w:t>
      </w:r>
    </w:p>
    <w:p w:rsidR="002E308E" w:rsidRDefault="00195A2B" w:rsidP="002E308E">
      <w:r>
        <w:t>Внимание</w:t>
      </w:r>
      <w:r w:rsidR="002E308E">
        <w:t>:</w:t>
      </w:r>
    </w:p>
    <w:p w:rsidR="002E308E" w:rsidRDefault="002E308E" w:rsidP="002E308E">
      <w:proofErr w:type="gramStart"/>
      <w:r>
        <w:t xml:space="preserve">• </w:t>
      </w:r>
      <w:r w:rsidR="00195A2B">
        <w:t>В первое время при</w:t>
      </w:r>
      <w:r>
        <w:t xml:space="preserve"> использования прибора, иногда может быть </w:t>
      </w:r>
      <w:r w:rsidR="00195A2B">
        <w:t>легкий запах</w:t>
      </w:r>
      <w:r>
        <w:t xml:space="preserve">, который обусловлен небольшим </w:t>
      </w:r>
      <w:r w:rsidR="00195A2B">
        <w:t xml:space="preserve">количеством </w:t>
      </w:r>
      <w:r>
        <w:t>остаточного масла на нагреватель</w:t>
      </w:r>
      <w:r w:rsidR="00195A2B">
        <w:t>ных</w:t>
      </w:r>
      <w:r>
        <w:t xml:space="preserve"> </w:t>
      </w:r>
      <w:r w:rsidR="00195A2B">
        <w:t xml:space="preserve">элементах, </w:t>
      </w:r>
      <w:r>
        <w:t>выжига</w:t>
      </w:r>
      <w:r w:rsidR="00195A2B">
        <w:t>емых</w:t>
      </w:r>
      <w:r>
        <w:t xml:space="preserve"> при нагре</w:t>
      </w:r>
      <w:r w:rsidR="00195A2B">
        <w:t>вании.</w:t>
      </w:r>
      <w:proofErr w:type="gramEnd"/>
      <w:r w:rsidR="00195A2B">
        <w:t xml:space="preserve"> Это нормально и безопасно</w:t>
      </w:r>
      <w:r>
        <w:t>.</w:t>
      </w:r>
      <w:r w:rsidR="00195A2B">
        <w:t xml:space="preserve"> Это</w:t>
      </w:r>
      <w:r>
        <w:t xml:space="preserve"> может длиться только в течение нескольких </w:t>
      </w:r>
      <w:r w:rsidR="00195A2B">
        <w:t>минут</w:t>
      </w:r>
      <w:r>
        <w:t>.</w:t>
      </w:r>
    </w:p>
    <w:p w:rsidR="002E308E" w:rsidRDefault="00195A2B" w:rsidP="002E308E">
      <w:r>
        <w:t xml:space="preserve">• Важно </w:t>
      </w:r>
      <w:r w:rsidR="002E308E">
        <w:t xml:space="preserve">установить соответствующую рабочую температуру для ваших волос перед </w:t>
      </w:r>
      <w:proofErr w:type="gramStart"/>
      <w:r w:rsidR="002E308E">
        <w:t>использованием</w:t>
      </w:r>
      <w:proofErr w:type="gramEnd"/>
      <w:r w:rsidR="002E308E">
        <w:t xml:space="preserve"> </w:t>
      </w:r>
      <w:r>
        <w:t>что бы не пересушить и не повредить волосы</w:t>
      </w:r>
      <w:r w:rsidR="002E308E">
        <w:t>.</w:t>
      </w:r>
    </w:p>
    <w:p w:rsidR="00BA3234" w:rsidRDefault="002E308E" w:rsidP="002E308E">
      <w:r>
        <w:t xml:space="preserve">• Когда нагреватель PTC включен, щетка может </w:t>
      </w:r>
      <w:r w:rsidR="00195A2B">
        <w:t>быть очень горячей</w:t>
      </w:r>
      <w:r>
        <w:t>, убедитесь, что вы держите его подальше от глаз, носа, рук, шеи и области лица.</w:t>
      </w:r>
    </w:p>
    <w:p w:rsidR="007C1BF7" w:rsidRDefault="007C1BF7">
      <w:r>
        <w:br w:type="page"/>
      </w:r>
    </w:p>
    <w:p w:rsidR="007C1BF7" w:rsidRDefault="007C1BF7" w:rsidP="007C1BF7">
      <w:r>
        <w:lastRenderedPageBreak/>
        <w:t>Уход за прибором:</w:t>
      </w:r>
    </w:p>
    <w:p w:rsidR="007C1BF7" w:rsidRDefault="007C1BF7" w:rsidP="007C1BF7">
      <w:r>
        <w:t>• Отключите прибор от сети и дайте ему остыть.</w:t>
      </w:r>
    </w:p>
    <w:p w:rsidR="007C1BF7" w:rsidRDefault="007C1BF7" w:rsidP="007C1BF7">
      <w:r>
        <w:t>• Протрите все поверхности влажной тряпкой.</w:t>
      </w:r>
    </w:p>
    <w:p w:rsidR="007C1BF7" w:rsidRDefault="007C1BF7" w:rsidP="007C1BF7">
      <w:r>
        <w:t xml:space="preserve">• Не используйте агрессивные или абразивные чистящие средства или растворители. </w:t>
      </w:r>
    </w:p>
    <w:p w:rsidR="007C1BF7" w:rsidRDefault="007C1BF7" w:rsidP="007C1BF7">
      <w:r>
        <w:t>• Храните прибор в сухом и прохладном месте.</w:t>
      </w:r>
    </w:p>
    <w:p w:rsidR="007C1BF7" w:rsidRPr="007C1BF7" w:rsidRDefault="007C1BF7" w:rsidP="007C1BF7">
      <w:pPr>
        <w:rPr>
          <w:lang w:val="en-US"/>
        </w:rPr>
      </w:pPr>
      <w:r>
        <w:t>Технические</w:t>
      </w:r>
      <w:r w:rsidRPr="007C1BF7">
        <w:rPr>
          <w:lang w:val="en-US"/>
        </w:rPr>
        <w:t xml:space="preserve"> </w:t>
      </w:r>
      <w:r>
        <w:t>характеристики</w:t>
      </w:r>
      <w:r w:rsidRPr="007C1BF7">
        <w:rPr>
          <w:lang w:val="en-US"/>
        </w:rPr>
        <w:t>:</w:t>
      </w:r>
    </w:p>
    <w:p w:rsidR="007C1BF7" w:rsidRPr="007C1BF7" w:rsidRDefault="007C1BF7" w:rsidP="007C1BF7">
      <w:pPr>
        <w:rPr>
          <w:lang w:val="en-US"/>
        </w:rPr>
      </w:pPr>
      <w:r>
        <w:t>Название</w:t>
      </w:r>
      <w:r w:rsidRPr="007C1BF7">
        <w:rPr>
          <w:lang w:val="en-US"/>
        </w:rPr>
        <w:t>: 2 in 1 PTC Heating + Ionic Hair Straightener Brush</w:t>
      </w:r>
    </w:p>
    <w:p w:rsidR="007C1BF7" w:rsidRPr="00C708E2" w:rsidRDefault="007C1BF7" w:rsidP="007C1BF7">
      <w:r>
        <w:t>Входное</w:t>
      </w:r>
      <w:r w:rsidRPr="00C708E2">
        <w:t xml:space="preserve"> </w:t>
      </w:r>
      <w:r>
        <w:t>напряжение</w:t>
      </w:r>
      <w:r w:rsidRPr="00C708E2">
        <w:t>: 100-240</w:t>
      </w:r>
    </w:p>
    <w:p w:rsidR="007C1BF7" w:rsidRDefault="007C1BF7" w:rsidP="007C1BF7">
      <w:r>
        <w:t>Частота: 50-60 Гц</w:t>
      </w:r>
    </w:p>
    <w:p w:rsidR="007C1BF7" w:rsidRDefault="007C1BF7" w:rsidP="007C1BF7">
      <w:r>
        <w:t>Заявленная мощность: 30W</w:t>
      </w:r>
    </w:p>
    <w:p w:rsidR="007C1BF7" w:rsidRDefault="007C1BF7" w:rsidP="007C1BF7">
      <w:r>
        <w:t>Ионный Вход: DC5V</w:t>
      </w:r>
    </w:p>
    <w:p w:rsidR="007C1BF7" w:rsidRDefault="007C1BF7" w:rsidP="007C1BF7">
      <w:r>
        <w:t>Ионная мощность: &lt;1 Вт</w:t>
      </w:r>
    </w:p>
    <w:p w:rsidR="007C1BF7" w:rsidRDefault="007C1BF7" w:rsidP="007C1BF7">
      <w:r>
        <w:t>Концентрация анионов: свыше 6 миллионов PCS / cm3</w:t>
      </w:r>
    </w:p>
    <w:p w:rsidR="007C1BF7" w:rsidRDefault="007C1BF7" w:rsidP="007C1BF7">
      <w:r>
        <w:t>Температура: прибл. 150-230 ° C</w:t>
      </w:r>
    </w:p>
    <w:p w:rsidR="007C1BF7" w:rsidRDefault="007C1BF7" w:rsidP="007C1BF7">
      <w:r>
        <w:t>Вес нетто: 500 г</w:t>
      </w:r>
    </w:p>
    <w:p w:rsidR="007C1BF7" w:rsidRDefault="007C1BF7" w:rsidP="007C1BF7">
      <w:r>
        <w:t>Вес брутто: 650g</w:t>
      </w:r>
    </w:p>
    <w:p w:rsidR="007C1BF7" w:rsidRDefault="007C1BF7" w:rsidP="007C1BF7">
      <w:r>
        <w:t>Размер продукта: 270 * 70 * 40мм</w:t>
      </w:r>
    </w:p>
    <w:p w:rsidR="007C1BF7" w:rsidRDefault="007C1BF7" w:rsidP="007C1BF7">
      <w:r>
        <w:t>Размер упаковки: 345 * 123 * 68мм</w:t>
      </w:r>
    </w:p>
    <w:p w:rsidR="007C1BF7" w:rsidRDefault="007C1BF7" w:rsidP="007C1BF7">
      <w:pPr>
        <w:framePr w:h="113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343275" cy="723900"/>
            <wp:effectExtent l="0" t="0" r="9525" b="0"/>
            <wp:docPr id="7" name="Рисунок 7" descr="C:\Users\Helga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ga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F7" w:rsidRDefault="007C1BF7" w:rsidP="007C1BF7">
      <w:r>
        <w:t>Для того</w:t>
      </w:r>
      <w:proofErr w:type="gramStart"/>
      <w:r>
        <w:t>,</w:t>
      </w:r>
      <w:proofErr w:type="gramEnd"/>
      <w:r>
        <w:t xml:space="preserve"> чтобы избежать экологических и проблем со здоровьем из-за опасных веществ в электрических и электронных товарах, приборы, обозначенные этим символом, не следует утилизировать с несортированными бытовыми отходами.</w:t>
      </w:r>
    </w:p>
    <w:p w:rsidR="007C1BF7" w:rsidRPr="00F8018D" w:rsidRDefault="007C1BF7" w:rsidP="007C1BF7">
      <w:r>
        <w:t>Примечание: Наша компания оставляет за собой право изменять характеристики продукта без предварительного уведомления.</w:t>
      </w:r>
    </w:p>
    <w:sectPr w:rsidR="007C1BF7" w:rsidRPr="00F8018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AB" w:rsidRDefault="00AD72AB" w:rsidP="00C708E2">
      <w:pPr>
        <w:spacing w:after="0" w:line="240" w:lineRule="auto"/>
      </w:pPr>
      <w:r>
        <w:separator/>
      </w:r>
    </w:p>
  </w:endnote>
  <w:endnote w:type="continuationSeparator" w:id="0">
    <w:p w:rsidR="00AD72AB" w:rsidRDefault="00AD72AB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AB" w:rsidRDefault="00AD72AB" w:rsidP="00C708E2">
      <w:pPr>
        <w:spacing w:after="0" w:line="240" w:lineRule="auto"/>
      </w:pPr>
      <w:r>
        <w:separator/>
      </w:r>
    </w:p>
  </w:footnote>
  <w:footnote w:type="continuationSeparator" w:id="0">
    <w:p w:rsidR="00AD72AB" w:rsidRDefault="00AD72AB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E2" w:rsidRPr="00C708E2" w:rsidRDefault="00C708E2">
    <w:pPr>
      <w:pStyle w:val="a6"/>
      <w:rPr>
        <w:sz w:val="32"/>
        <w:szCs w:val="32"/>
        <w:lang w:val="en-US"/>
      </w:rPr>
    </w:pPr>
    <w:r>
      <w:rPr>
        <w:sz w:val="32"/>
        <w:szCs w:val="32"/>
        <w:lang w:val="en-US"/>
      </w:rPr>
      <w:t>s</w:t>
    </w:r>
    <w:r w:rsidRPr="00C708E2">
      <w:rPr>
        <w:sz w:val="32"/>
        <w:szCs w:val="32"/>
        <w:lang w:val="en-US"/>
      </w:rPr>
      <w:t>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Tz/SycV3J2h2PYW9VccZn/y0Fk=" w:salt="y/mQ9bIlUCVjw23UAhi+6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E0"/>
    <w:rsid w:val="00195A2B"/>
    <w:rsid w:val="002E308E"/>
    <w:rsid w:val="005B2505"/>
    <w:rsid w:val="0069302A"/>
    <w:rsid w:val="006E6905"/>
    <w:rsid w:val="007C1BF7"/>
    <w:rsid w:val="009008E0"/>
    <w:rsid w:val="009D6699"/>
    <w:rsid w:val="00AD72AB"/>
    <w:rsid w:val="00BA3234"/>
    <w:rsid w:val="00BF6CAD"/>
    <w:rsid w:val="00C708E2"/>
    <w:rsid w:val="00E05526"/>
    <w:rsid w:val="00E31FC0"/>
    <w:rsid w:val="00F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1FC0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E31FC0"/>
    <w:rPr>
      <w:rFonts w:ascii="Segoe UI" w:eastAsia="Segoe UI" w:hAnsi="Segoe UI" w:cs="Segoe UI"/>
      <w:spacing w:val="10"/>
      <w:shd w:val="clear" w:color="auto" w:fill="FFFFFF"/>
    </w:rPr>
  </w:style>
  <w:style w:type="character" w:customStyle="1" w:styleId="13pt">
    <w:name w:val="Заголовок №1 + Интервал 3 pt"/>
    <w:basedOn w:val="1"/>
    <w:rsid w:val="00E31FC0"/>
    <w:rPr>
      <w:rFonts w:ascii="Segoe UI" w:eastAsia="Segoe UI" w:hAnsi="Segoe UI" w:cs="Segoe UI"/>
      <w:color w:val="000000"/>
      <w:spacing w:val="6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E31FC0"/>
    <w:pPr>
      <w:widowControl w:val="0"/>
      <w:shd w:val="clear" w:color="auto" w:fill="FFFFFF"/>
      <w:spacing w:after="42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31FC0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Segoe UI" w:eastAsia="Segoe UI" w:hAnsi="Segoe UI" w:cs="Segoe UI"/>
      <w:spacing w:val="10"/>
    </w:rPr>
  </w:style>
  <w:style w:type="paragraph" w:styleId="a3">
    <w:name w:val="Balloon Text"/>
    <w:basedOn w:val="a"/>
    <w:link w:val="a4"/>
    <w:uiPriority w:val="99"/>
    <w:semiHidden/>
    <w:unhideWhenUsed/>
    <w:rsid w:val="00E3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C0"/>
    <w:rPr>
      <w:rFonts w:ascii="Tahoma" w:hAnsi="Tahoma" w:cs="Tahoma"/>
      <w:sz w:val="16"/>
      <w:szCs w:val="16"/>
    </w:rPr>
  </w:style>
  <w:style w:type="character" w:customStyle="1" w:styleId="2Exact">
    <w:name w:val="Подпись к картинке (2) Exact"/>
    <w:basedOn w:val="a0"/>
    <w:rsid w:val="00BA323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4Exact">
    <w:name w:val="Основной текст (4) Exact"/>
    <w:basedOn w:val="a0"/>
    <w:link w:val="4"/>
    <w:rsid w:val="00BA3234"/>
    <w:rPr>
      <w:rFonts w:ascii="Segoe UI" w:eastAsia="Segoe UI" w:hAnsi="Segoe UI" w:cs="Segoe UI"/>
      <w:spacing w:val="9"/>
      <w:sz w:val="15"/>
      <w:szCs w:val="15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A3234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BA3234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BA3234"/>
    <w:pPr>
      <w:widowControl w:val="0"/>
      <w:shd w:val="clear" w:color="auto" w:fill="FFFFFF"/>
      <w:spacing w:after="0" w:line="154" w:lineRule="exac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4">
    <w:name w:val="Основной текст (4)"/>
    <w:basedOn w:val="a"/>
    <w:link w:val="4Exact"/>
    <w:rsid w:val="00BA323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5"/>
      <w:szCs w:val="15"/>
    </w:rPr>
  </w:style>
  <w:style w:type="paragraph" w:customStyle="1" w:styleId="11">
    <w:name w:val="Основной текст1"/>
    <w:basedOn w:val="a"/>
    <w:link w:val="a5"/>
    <w:rsid w:val="00BA3234"/>
    <w:pPr>
      <w:widowControl w:val="0"/>
      <w:shd w:val="clear" w:color="auto" w:fill="FFFFFF"/>
      <w:spacing w:after="540" w:line="187" w:lineRule="exact"/>
      <w:ind w:hanging="260"/>
      <w:jc w:val="both"/>
    </w:pPr>
    <w:rPr>
      <w:rFonts w:ascii="Segoe UI" w:eastAsia="Segoe UI" w:hAnsi="Segoe UI" w:cs="Segoe UI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C7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8E2"/>
  </w:style>
  <w:style w:type="paragraph" w:styleId="a8">
    <w:name w:val="footer"/>
    <w:basedOn w:val="a"/>
    <w:link w:val="a9"/>
    <w:uiPriority w:val="99"/>
    <w:unhideWhenUsed/>
    <w:rsid w:val="00C7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1FC0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E31FC0"/>
    <w:rPr>
      <w:rFonts w:ascii="Segoe UI" w:eastAsia="Segoe UI" w:hAnsi="Segoe UI" w:cs="Segoe UI"/>
      <w:spacing w:val="10"/>
      <w:shd w:val="clear" w:color="auto" w:fill="FFFFFF"/>
    </w:rPr>
  </w:style>
  <w:style w:type="character" w:customStyle="1" w:styleId="13pt">
    <w:name w:val="Заголовок №1 + Интервал 3 pt"/>
    <w:basedOn w:val="1"/>
    <w:rsid w:val="00E31FC0"/>
    <w:rPr>
      <w:rFonts w:ascii="Segoe UI" w:eastAsia="Segoe UI" w:hAnsi="Segoe UI" w:cs="Segoe UI"/>
      <w:color w:val="000000"/>
      <w:spacing w:val="6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E31FC0"/>
    <w:pPr>
      <w:widowControl w:val="0"/>
      <w:shd w:val="clear" w:color="auto" w:fill="FFFFFF"/>
      <w:spacing w:after="42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31FC0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Segoe UI" w:eastAsia="Segoe UI" w:hAnsi="Segoe UI" w:cs="Segoe UI"/>
      <w:spacing w:val="10"/>
    </w:rPr>
  </w:style>
  <w:style w:type="paragraph" w:styleId="a3">
    <w:name w:val="Balloon Text"/>
    <w:basedOn w:val="a"/>
    <w:link w:val="a4"/>
    <w:uiPriority w:val="99"/>
    <w:semiHidden/>
    <w:unhideWhenUsed/>
    <w:rsid w:val="00E3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C0"/>
    <w:rPr>
      <w:rFonts w:ascii="Tahoma" w:hAnsi="Tahoma" w:cs="Tahoma"/>
      <w:sz w:val="16"/>
      <w:szCs w:val="16"/>
    </w:rPr>
  </w:style>
  <w:style w:type="character" w:customStyle="1" w:styleId="2Exact">
    <w:name w:val="Подпись к картинке (2) Exact"/>
    <w:basedOn w:val="a0"/>
    <w:rsid w:val="00BA323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4Exact">
    <w:name w:val="Основной текст (4) Exact"/>
    <w:basedOn w:val="a0"/>
    <w:link w:val="4"/>
    <w:rsid w:val="00BA3234"/>
    <w:rPr>
      <w:rFonts w:ascii="Segoe UI" w:eastAsia="Segoe UI" w:hAnsi="Segoe UI" w:cs="Segoe UI"/>
      <w:spacing w:val="9"/>
      <w:sz w:val="15"/>
      <w:szCs w:val="15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A3234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BA3234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BA3234"/>
    <w:pPr>
      <w:widowControl w:val="0"/>
      <w:shd w:val="clear" w:color="auto" w:fill="FFFFFF"/>
      <w:spacing w:after="0" w:line="154" w:lineRule="exact"/>
      <w:jc w:val="both"/>
    </w:pPr>
    <w:rPr>
      <w:rFonts w:ascii="Segoe UI" w:eastAsia="Segoe UI" w:hAnsi="Segoe UI" w:cs="Segoe UI"/>
      <w:sz w:val="13"/>
      <w:szCs w:val="13"/>
    </w:rPr>
  </w:style>
  <w:style w:type="paragraph" w:customStyle="1" w:styleId="4">
    <w:name w:val="Основной текст (4)"/>
    <w:basedOn w:val="a"/>
    <w:link w:val="4Exact"/>
    <w:rsid w:val="00BA323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5"/>
      <w:szCs w:val="15"/>
    </w:rPr>
  </w:style>
  <w:style w:type="paragraph" w:customStyle="1" w:styleId="11">
    <w:name w:val="Основной текст1"/>
    <w:basedOn w:val="a"/>
    <w:link w:val="a5"/>
    <w:rsid w:val="00BA3234"/>
    <w:pPr>
      <w:widowControl w:val="0"/>
      <w:shd w:val="clear" w:color="auto" w:fill="FFFFFF"/>
      <w:spacing w:after="540" w:line="187" w:lineRule="exact"/>
      <w:ind w:hanging="260"/>
      <w:jc w:val="both"/>
    </w:pPr>
    <w:rPr>
      <w:rFonts w:ascii="Segoe UI" w:eastAsia="Segoe UI" w:hAnsi="Segoe UI" w:cs="Segoe UI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C7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8E2"/>
  </w:style>
  <w:style w:type="paragraph" w:styleId="a8">
    <w:name w:val="footer"/>
    <w:basedOn w:val="a"/>
    <w:link w:val="a9"/>
    <w:uiPriority w:val="99"/>
    <w:unhideWhenUsed/>
    <w:rsid w:val="00C7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5</cp:revision>
  <dcterms:created xsi:type="dcterms:W3CDTF">2017-01-06T09:33:00Z</dcterms:created>
  <dcterms:modified xsi:type="dcterms:W3CDTF">2017-01-06T14:15:00Z</dcterms:modified>
</cp:coreProperties>
</file>